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D039" w14:textId="55AA37CA" w:rsidR="00CA7804" w:rsidRDefault="002E6025" w:rsidP="002E6025">
      <w:pPr>
        <w:jc w:val="center"/>
        <w:rPr>
          <w:b/>
          <w:bCs/>
          <w:sz w:val="36"/>
          <w:szCs w:val="36"/>
        </w:rPr>
      </w:pPr>
      <w:r>
        <w:rPr>
          <w:b/>
          <w:bCs/>
          <w:sz w:val="36"/>
          <w:szCs w:val="36"/>
        </w:rPr>
        <w:t>Little Prince &amp; Princess Fair Contest</w:t>
      </w:r>
    </w:p>
    <w:p w14:paraId="7E2B1CEA" w14:textId="6C63131D" w:rsidR="002E6025" w:rsidRDefault="002E6025" w:rsidP="002E6025">
      <w:pPr>
        <w:jc w:val="center"/>
        <w:rPr>
          <w:b/>
          <w:bCs/>
          <w:sz w:val="36"/>
          <w:szCs w:val="36"/>
        </w:rPr>
      </w:pPr>
      <w:r>
        <w:rPr>
          <w:b/>
          <w:bCs/>
          <w:sz w:val="36"/>
          <w:szCs w:val="36"/>
        </w:rPr>
        <w:t xml:space="preserve">Sunday, </w:t>
      </w:r>
      <w:r w:rsidR="008520DB">
        <w:rPr>
          <w:b/>
          <w:bCs/>
          <w:sz w:val="36"/>
          <w:szCs w:val="36"/>
        </w:rPr>
        <w:t>July 31</w:t>
      </w:r>
      <w:r w:rsidR="008520DB" w:rsidRPr="008520DB">
        <w:rPr>
          <w:b/>
          <w:bCs/>
          <w:sz w:val="36"/>
          <w:szCs w:val="36"/>
          <w:vertAlign w:val="superscript"/>
        </w:rPr>
        <w:t>st</w:t>
      </w:r>
      <w:r w:rsidR="008520DB">
        <w:rPr>
          <w:b/>
          <w:bCs/>
          <w:sz w:val="36"/>
          <w:szCs w:val="36"/>
        </w:rPr>
        <w:t>, 2022</w:t>
      </w:r>
    </w:p>
    <w:p w14:paraId="09E668EE" w14:textId="1264AAE4" w:rsidR="002E6025" w:rsidRPr="002E6025" w:rsidRDefault="002E6025" w:rsidP="002E6025">
      <w:pPr>
        <w:jc w:val="center"/>
        <w:rPr>
          <w:sz w:val="24"/>
          <w:szCs w:val="24"/>
        </w:rPr>
      </w:pPr>
      <w:r w:rsidRPr="002E6025">
        <w:rPr>
          <w:sz w:val="24"/>
          <w:szCs w:val="24"/>
        </w:rPr>
        <w:t xml:space="preserve">The Monroe County Fair Little Prince and Princess Contest will be held on Sunday, </w:t>
      </w:r>
      <w:r w:rsidR="008520DB">
        <w:rPr>
          <w:sz w:val="24"/>
          <w:szCs w:val="24"/>
        </w:rPr>
        <w:t>July 31</w:t>
      </w:r>
      <w:r w:rsidR="008520DB" w:rsidRPr="008520DB">
        <w:rPr>
          <w:sz w:val="24"/>
          <w:szCs w:val="24"/>
          <w:vertAlign w:val="superscript"/>
        </w:rPr>
        <w:t>st</w:t>
      </w:r>
      <w:r w:rsidR="008520DB">
        <w:rPr>
          <w:sz w:val="24"/>
          <w:szCs w:val="24"/>
        </w:rPr>
        <w:t xml:space="preserve">, </w:t>
      </w:r>
      <w:proofErr w:type="gramStart"/>
      <w:r w:rsidR="008520DB">
        <w:rPr>
          <w:sz w:val="24"/>
          <w:szCs w:val="24"/>
        </w:rPr>
        <w:t>2022</w:t>
      </w:r>
      <w:proofErr w:type="gramEnd"/>
      <w:r w:rsidRPr="002E6025">
        <w:rPr>
          <w:sz w:val="24"/>
          <w:szCs w:val="24"/>
        </w:rPr>
        <w:t xml:space="preserve"> in the Exhibit Building on the Monroe County Fairgrounds.</w:t>
      </w:r>
    </w:p>
    <w:p w14:paraId="2F587E19" w14:textId="7D715E4E" w:rsidR="002E6025" w:rsidRDefault="002E6025" w:rsidP="002E6025">
      <w:pPr>
        <w:jc w:val="center"/>
        <w:rPr>
          <w:sz w:val="24"/>
          <w:szCs w:val="24"/>
        </w:rPr>
      </w:pPr>
      <w:r w:rsidRPr="002E6025">
        <w:rPr>
          <w:sz w:val="24"/>
          <w:szCs w:val="24"/>
        </w:rPr>
        <w:t xml:space="preserve">Check in time for all ages will begin at 4:00 p.m.  The contest will begin at 5:00 p.m.  </w:t>
      </w:r>
      <w:r>
        <w:rPr>
          <w:sz w:val="24"/>
          <w:szCs w:val="24"/>
        </w:rPr>
        <w:t>There will be a table available in the building for check in.  It would be beneficial if you could complete the entry form prior to actual registration.</w:t>
      </w:r>
    </w:p>
    <w:p w14:paraId="013BC9A8" w14:textId="05FAE419" w:rsidR="002E6025" w:rsidRDefault="002E6025" w:rsidP="002E6025">
      <w:pPr>
        <w:jc w:val="center"/>
        <w:rPr>
          <w:b/>
          <w:bCs/>
          <w:sz w:val="24"/>
          <w:szCs w:val="24"/>
        </w:rPr>
      </w:pPr>
      <w:r>
        <w:rPr>
          <w:b/>
          <w:bCs/>
          <w:sz w:val="24"/>
          <w:szCs w:val="24"/>
        </w:rPr>
        <w:t>GUIDELINES FOR CONTEST</w:t>
      </w:r>
    </w:p>
    <w:p w14:paraId="050D4F07" w14:textId="3E6D4038" w:rsidR="002E6025" w:rsidRDefault="002E6025" w:rsidP="002E6025">
      <w:pPr>
        <w:pStyle w:val="ListParagraph"/>
        <w:numPr>
          <w:ilvl w:val="0"/>
          <w:numId w:val="1"/>
        </w:numPr>
        <w:rPr>
          <w:sz w:val="24"/>
          <w:szCs w:val="24"/>
        </w:rPr>
      </w:pPr>
      <w:r>
        <w:rPr>
          <w:sz w:val="24"/>
          <w:szCs w:val="24"/>
        </w:rPr>
        <w:t xml:space="preserve"> </w:t>
      </w:r>
      <w:r w:rsidR="008520DB">
        <w:rPr>
          <w:sz w:val="24"/>
          <w:szCs w:val="24"/>
        </w:rPr>
        <w:t>The Little</w:t>
      </w:r>
      <w:r>
        <w:rPr>
          <w:sz w:val="24"/>
          <w:szCs w:val="24"/>
        </w:rPr>
        <w:t xml:space="preserve"> Prince and Princess Contest operates under the General Rules and Regulations governing the Monroe County Fair.</w:t>
      </w:r>
    </w:p>
    <w:p w14:paraId="0F2FAE37" w14:textId="055CDEDF" w:rsidR="002E6025" w:rsidRDefault="002E6025" w:rsidP="002E6025">
      <w:pPr>
        <w:pStyle w:val="ListParagraph"/>
        <w:numPr>
          <w:ilvl w:val="0"/>
          <w:numId w:val="1"/>
        </w:numPr>
        <w:rPr>
          <w:sz w:val="24"/>
          <w:szCs w:val="24"/>
        </w:rPr>
      </w:pPr>
      <w:r>
        <w:rPr>
          <w:sz w:val="24"/>
          <w:szCs w:val="24"/>
        </w:rPr>
        <w:t xml:space="preserve">Each contestant will be judged on personality, natural </w:t>
      </w:r>
      <w:proofErr w:type="gramStart"/>
      <w:r>
        <w:rPr>
          <w:sz w:val="24"/>
          <w:szCs w:val="24"/>
        </w:rPr>
        <w:t>appearance</w:t>
      </w:r>
      <w:proofErr w:type="gramEnd"/>
      <w:r>
        <w:rPr>
          <w:sz w:val="24"/>
          <w:szCs w:val="24"/>
        </w:rPr>
        <w:t xml:space="preserve"> and beauty.  In addition, </w:t>
      </w:r>
      <w:r w:rsidR="008520DB">
        <w:rPr>
          <w:sz w:val="24"/>
          <w:szCs w:val="24"/>
        </w:rPr>
        <w:t>five-year-old</w:t>
      </w:r>
      <w:r>
        <w:rPr>
          <w:sz w:val="24"/>
          <w:szCs w:val="24"/>
        </w:rPr>
        <w:t xml:space="preserve"> will be judged on talent.</w:t>
      </w:r>
    </w:p>
    <w:p w14:paraId="622F50AF" w14:textId="5FE1FBAC" w:rsidR="002E6025" w:rsidRDefault="002E6025" w:rsidP="002E6025">
      <w:pPr>
        <w:pStyle w:val="ListParagraph"/>
        <w:numPr>
          <w:ilvl w:val="0"/>
          <w:numId w:val="1"/>
        </w:numPr>
        <w:rPr>
          <w:sz w:val="24"/>
          <w:szCs w:val="24"/>
        </w:rPr>
      </w:pPr>
      <w:r>
        <w:rPr>
          <w:sz w:val="24"/>
          <w:szCs w:val="24"/>
        </w:rPr>
        <w:t>Parents/Guardians of each contestant must have lived in the state of Iowa for six months prior to the contest date.</w:t>
      </w:r>
    </w:p>
    <w:p w14:paraId="7B80DEE8" w14:textId="6BE2312A" w:rsidR="002E6025" w:rsidRDefault="002E6025" w:rsidP="002E6025">
      <w:pPr>
        <w:pStyle w:val="ListParagraph"/>
        <w:numPr>
          <w:ilvl w:val="0"/>
          <w:numId w:val="1"/>
        </w:numPr>
        <w:rPr>
          <w:sz w:val="24"/>
          <w:szCs w:val="24"/>
        </w:rPr>
      </w:pPr>
      <w:r>
        <w:rPr>
          <w:sz w:val="24"/>
          <w:szCs w:val="24"/>
        </w:rPr>
        <w:t>Each contestant may be dressed as desired.  NO MAKEUP WILL BE ALLOWED.  Contestants will not be judged if this rule is ignored.  Pageant dresses are accepted.  Prince contestants may wear suits, casual wear, or dress pants.</w:t>
      </w:r>
    </w:p>
    <w:p w14:paraId="5A9E5C7E" w14:textId="79F525C3" w:rsidR="002E6025" w:rsidRDefault="002E6025" w:rsidP="002E6025">
      <w:pPr>
        <w:pStyle w:val="ListParagraph"/>
        <w:numPr>
          <w:ilvl w:val="0"/>
          <w:numId w:val="1"/>
        </w:numPr>
        <w:rPr>
          <w:sz w:val="24"/>
          <w:szCs w:val="24"/>
        </w:rPr>
      </w:pPr>
      <w:r>
        <w:rPr>
          <w:sz w:val="24"/>
          <w:szCs w:val="24"/>
        </w:rPr>
        <w:t>Awards will be presented to the winner in each age category.  All participants will receive participation awards.</w:t>
      </w:r>
    </w:p>
    <w:p w14:paraId="4CB6ADDD" w14:textId="08D8B5B1" w:rsidR="002E6025" w:rsidRDefault="008520DB" w:rsidP="002E6025">
      <w:pPr>
        <w:pStyle w:val="ListParagraph"/>
        <w:numPr>
          <w:ilvl w:val="0"/>
          <w:numId w:val="1"/>
        </w:numPr>
        <w:rPr>
          <w:sz w:val="24"/>
          <w:szCs w:val="24"/>
        </w:rPr>
      </w:pPr>
      <w:r>
        <w:rPr>
          <w:sz w:val="24"/>
          <w:szCs w:val="24"/>
        </w:rPr>
        <w:t>Three- and Four-year</w:t>
      </w:r>
      <w:r w:rsidR="002E6025">
        <w:rPr>
          <w:sz w:val="24"/>
          <w:szCs w:val="24"/>
        </w:rPr>
        <w:t xml:space="preserve"> category participants may be accompanied by one adult on the stage.  </w:t>
      </w:r>
      <w:r>
        <w:rPr>
          <w:sz w:val="24"/>
          <w:szCs w:val="24"/>
        </w:rPr>
        <w:t>Five-year</w:t>
      </w:r>
      <w:r w:rsidR="002E6025">
        <w:rPr>
          <w:sz w:val="24"/>
          <w:szCs w:val="24"/>
        </w:rPr>
        <w:t xml:space="preserve"> category will be unaccompanied by an adult.  Talent must conform to facilities.  Each contestant is responsible for supplying their appropriate chosen props.</w:t>
      </w:r>
    </w:p>
    <w:p w14:paraId="2377442E" w14:textId="12D5E70D" w:rsidR="002E6025" w:rsidRDefault="002E6025" w:rsidP="00CE308E">
      <w:pPr>
        <w:pStyle w:val="ListParagraph"/>
        <w:numPr>
          <w:ilvl w:val="0"/>
          <w:numId w:val="1"/>
        </w:numPr>
        <w:rPr>
          <w:sz w:val="24"/>
          <w:szCs w:val="24"/>
        </w:rPr>
      </w:pPr>
      <w:r>
        <w:rPr>
          <w:sz w:val="24"/>
          <w:szCs w:val="24"/>
        </w:rPr>
        <w:t>There is no entry fee to enter this contest.  Paid parking is required at the gate per vehicle.  No free passes will be allowed to participate in this contest.</w:t>
      </w:r>
    </w:p>
    <w:p w14:paraId="330DA13C" w14:textId="61723461" w:rsidR="00CE308E" w:rsidRDefault="00CE308E" w:rsidP="00CE308E">
      <w:pPr>
        <w:pStyle w:val="ListParagraph"/>
        <w:numPr>
          <w:ilvl w:val="0"/>
          <w:numId w:val="1"/>
        </w:numPr>
        <w:rPr>
          <w:sz w:val="24"/>
          <w:szCs w:val="24"/>
        </w:rPr>
      </w:pPr>
      <w:r>
        <w:rPr>
          <w:sz w:val="24"/>
          <w:szCs w:val="24"/>
        </w:rPr>
        <w:t>Questions prior to the contest can be sent through Monroe County Fairgrounds Facebook Page messenger.</w:t>
      </w:r>
    </w:p>
    <w:p w14:paraId="755056A9" w14:textId="2619810A" w:rsidR="00722572" w:rsidRDefault="00722572" w:rsidP="00722572">
      <w:pPr>
        <w:pStyle w:val="ListParagraph"/>
        <w:rPr>
          <w:sz w:val="24"/>
          <w:szCs w:val="24"/>
        </w:rPr>
      </w:pPr>
    </w:p>
    <w:p w14:paraId="3B7828FC" w14:textId="0BC928E9" w:rsidR="00722572" w:rsidRDefault="00722572" w:rsidP="00722572">
      <w:pPr>
        <w:pStyle w:val="ListParagraph"/>
        <w:rPr>
          <w:sz w:val="24"/>
          <w:szCs w:val="24"/>
        </w:rPr>
      </w:pPr>
    </w:p>
    <w:p w14:paraId="3F33328F" w14:textId="45EC0810" w:rsidR="00722572" w:rsidRDefault="00722572" w:rsidP="00722572">
      <w:pPr>
        <w:pStyle w:val="ListParagraph"/>
        <w:jc w:val="center"/>
        <w:rPr>
          <w:sz w:val="24"/>
          <w:szCs w:val="24"/>
        </w:rPr>
      </w:pPr>
      <w:r>
        <w:rPr>
          <w:noProof/>
          <w:sz w:val="24"/>
          <w:szCs w:val="24"/>
        </w:rPr>
        <w:drawing>
          <wp:inline distT="0" distB="0" distL="0" distR="0" wp14:anchorId="0AFE33DE" wp14:editId="2A16662D">
            <wp:extent cx="17145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14500" cy="1504950"/>
                    </a:xfrm>
                    <a:prstGeom prst="rect">
                      <a:avLst/>
                    </a:prstGeom>
                  </pic:spPr>
                </pic:pic>
              </a:graphicData>
            </a:graphic>
          </wp:inline>
        </w:drawing>
      </w:r>
    </w:p>
    <w:p w14:paraId="5FA12163" w14:textId="438AAA8E" w:rsidR="00CE308E" w:rsidRDefault="00CE308E" w:rsidP="00CE308E">
      <w:pPr>
        <w:pStyle w:val="ListParagraph"/>
        <w:rPr>
          <w:sz w:val="24"/>
          <w:szCs w:val="24"/>
        </w:rPr>
      </w:pPr>
    </w:p>
    <w:p w14:paraId="39BDF063" w14:textId="46BBE7E5" w:rsidR="00CE308E" w:rsidRDefault="00CE308E" w:rsidP="00CE308E">
      <w:pPr>
        <w:pStyle w:val="ListParagraph"/>
        <w:rPr>
          <w:sz w:val="24"/>
          <w:szCs w:val="24"/>
        </w:rPr>
      </w:pPr>
    </w:p>
    <w:p w14:paraId="31BC258B" w14:textId="19F907CF" w:rsidR="00CE308E" w:rsidRDefault="00CE308E" w:rsidP="00CE308E">
      <w:pPr>
        <w:pStyle w:val="ListParagraph"/>
        <w:rPr>
          <w:sz w:val="24"/>
          <w:szCs w:val="24"/>
        </w:rPr>
      </w:pPr>
    </w:p>
    <w:p w14:paraId="01AD6087" w14:textId="735CC3BA" w:rsidR="00CE308E" w:rsidRDefault="00CE308E" w:rsidP="00CE308E">
      <w:pPr>
        <w:pStyle w:val="ListParagraph"/>
        <w:rPr>
          <w:sz w:val="24"/>
          <w:szCs w:val="24"/>
        </w:rPr>
      </w:pPr>
    </w:p>
    <w:p w14:paraId="3A621FFE" w14:textId="77777777" w:rsidR="00722572" w:rsidRDefault="00722572" w:rsidP="00CE308E">
      <w:pPr>
        <w:pStyle w:val="ListParagraph"/>
        <w:jc w:val="center"/>
        <w:rPr>
          <w:b/>
          <w:bCs/>
          <w:sz w:val="28"/>
          <w:szCs w:val="28"/>
        </w:rPr>
      </w:pPr>
    </w:p>
    <w:p w14:paraId="1EAAF1D0" w14:textId="3332AEA1" w:rsidR="00CE308E" w:rsidRDefault="00CE308E" w:rsidP="00CE308E">
      <w:pPr>
        <w:pStyle w:val="ListParagraph"/>
        <w:jc w:val="center"/>
        <w:rPr>
          <w:b/>
          <w:bCs/>
          <w:sz w:val="28"/>
          <w:szCs w:val="28"/>
        </w:rPr>
      </w:pPr>
      <w:r>
        <w:rPr>
          <w:b/>
          <w:bCs/>
          <w:sz w:val="28"/>
          <w:szCs w:val="28"/>
        </w:rPr>
        <w:t>LITTLE PRINCE AND PRINCESS CONTEST REGISTRATION FORM</w:t>
      </w:r>
    </w:p>
    <w:p w14:paraId="1EB2E299" w14:textId="54ACD45D" w:rsidR="00CE308E" w:rsidRPr="00722572" w:rsidRDefault="00CE308E" w:rsidP="00CE308E">
      <w:pPr>
        <w:pStyle w:val="ListParagraph"/>
        <w:jc w:val="center"/>
        <w:rPr>
          <w:sz w:val="24"/>
          <w:szCs w:val="24"/>
        </w:rPr>
      </w:pPr>
      <w:r w:rsidRPr="00722572">
        <w:rPr>
          <w:sz w:val="24"/>
          <w:szCs w:val="24"/>
        </w:rPr>
        <w:t>PLEASE COMPLETE THIS FORM IN IT’S ENTIRETY AND RETURN TO THE APPROPRIATE REGISTRATION AREA IN THE EXHIBIT BUILDING BETWEEN 4:00 -4:45 P.M. ON JUDGING DAY.  ONE FORM REQUIRED FOR EACH ENTRANT.</w:t>
      </w:r>
    </w:p>
    <w:p w14:paraId="21A509E6" w14:textId="537976B3" w:rsidR="00CE308E" w:rsidRDefault="00CE308E" w:rsidP="00CE308E">
      <w:pPr>
        <w:pStyle w:val="ListParagraph"/>
        <w:jc w:val="center"/>
        <w:rPr>
          <w:sz w:val="28"/>
          <w:szCs w:val="28"/>
        </w:rPr>
      </w:pPr>
    </w:p>
    <w:p w14:paraId="75CB8911" w14:textId="7D4DC075" w:rsidR="00CE308E" w:rsidRDefault="00CE308E" w:rsidP="00CE308E">
      <w:pPr>
        <w:pStyle w:val="ListParagraph"/>
        <w:rPr>
          <w:sz w:val="28"/>
          <w:szCs w:val="28"/>
        </w:rPr>
      </w:pPr>
      <w:r>
        <w:rPr>
          <w:sz w:val="28"/>
          <w:szCs w:val="28"/>
        </w:rPr>
        <w:t>Contestant Name_______________________________________________</w:t>
      </w:r>
    </w:p>
    <w:p w14:paraId="2ADD3F58" w14:textId="04D3C9BF" w:rsidR="00CE308E" w:rsidRDefault="00CE308E" w:rsidP="00CE308E">
      <w:pPr>
        <w:pStyle w:val="ListParagraph"/>
        <w:rPr>
          <w:sz w:val="28"/>
          <w:szCs w:val="28"/>
        </w:rPr>
      </w:pPr>
    </w:p>
    <w:p w14:paraId="4BEF4F65" w14:textId="50A39DC7" w:rsidR="00CE308E" w:rsidRDefault="00CE308E" w:rsidP="00CE308E">
      <w:pPr>
        <w:pStyle w:val="ListParagraph"/>
        <w:rPr>
          <w:sz w:val="28"/>
          <w:szCs w:val="28"/>
        </w:rPr>
      </w:pPr>
      <w:r>
        <w:rPr>
          <w:sz w:val="28"/>
          <w:szCs w:val="28"/>
        </w:rPr>
        <w:t>Parent/Guardian________________________________________________</w:t>
      </w:r>
    </w:p>
    <w:p w14:paraId="2FE8C6BE" w14:textId="101D2CA3" w:rsidR="00CE308E" w:rsidRDefault="00CE308E" w:rsidP="00CE308E">
      <w:pPr>
        <w:pStyle w:val="ListParagraph"/>
        <w:rPr>
          <w:sz w:val="28"/>
          <w:szCs w:val="28"/>
        </w:rPr>
      </w:pPr>
    </w:p>
    <w:p w14:paraId="4A4612E0" w14:textId="600A5AC1" w:rsidR="00CE308E" w:rsidRDefault="00CE308E" w:rsidP="00CE308E">
      <w:pPr>
        <w:pStyle w:val="ListParagraph"/>
        <w:rPr>
          <w:sz w:val="28"/>
          <w:szCs w:val="28"/>
        </w:rPr>
      </w:pPr>
      <w:r>
        <w:rPr>
          <w:sz w:val="28"/>
          <w:szCs w:val="28"/>
        </w:rPr>
        <w:t>Address_______________________________________________________</w:t>
      </w:r>
    </w:p>
    <w:p w14:paraId="08487CFA" w14:textId="5FEF34A5" w:rsidR="00CE308E" w:rsidRDefault="00CE308E" w:rsidP="00CE308E">
      <w:pPr>
        <w:pStyle w:val="ListParagraph"/>
        <w:rPr>
          <w:sz w:val="28"/>
          <w:szCs w:val="28"/>
        </w:rPr>
      </w:pPr>
    </w:p>
    <w:p w14:paraId="76C39620" w14:textId="4C671335" w:rsidR="00CE308E" w:rsidRDefault="00CE308E" w:rsidP="00CE308E">
      <w:pPr>
        <w:pStyle w:val="ListParagraph"/>
        <w:rPr>
          <w:sz w:val="28"/>
          <w:szCs w:val="28"/>
        </w:rPr>
      </w:pPr>
      <w:r>
        <w:rPr>
          <w:sz w:val="28"/>
          <w:szCs w:val="28"/>
        </w:rPr>
        <w:t>Primary Phone_________________________________________________</w:t>
      </w:r>
    </w:p>
    <w:p w14:paraId="2958C5E0" w14:textId="4DABF240" w:rsidR="00CE308E" w:rsidRDefault="00CE308E" w:rsidP="00CE308E">
      <w:pPr>
        <w:pStyle w:val="ListParagraph"/>
        <w:rPr>
          <w:sz w:val="28"/>
          <w:szCs w:val="28"/>
        </w:rPr>
      </w:pPr>
    </w:p>
    <w:p w14:paraId="58794CDA" w14:textId="055BC636" w:rsidR="00CE308E" w:rsidRDefault="00CE308E" w:rsidP="00CE308E">
      <w:pPr>
        <w:pStyle w:val="ListParagraph"/>
        <w:rPr>
          <w:sz w:val="28"/>
          <w:szCs w:val="28"/>
        </w:rPr>
      </w:pPr>
      <w:r>
        <w:rPr>
          <w:sz w:val="28"/>
          <w:szCs w:val="28"/>
        </w:rPr>
        <w:t>Little Prince________</w:t>
      </w:r>
      <w:r>
        <w:rPr>
          <w:sz w:val="28"/>
          <w:szCs w:val="28"/>
        </w:rPr>
        <w:tab/>
      </w:r>
      <w:r>
        <w:rPr>
          <w:sz w:val="28"/>
          <w:szCs w:val="28"/>
        </w:rPr>
        <w:tab/>
      </w:r>
      <w:r>
        <w:rPr>
          <w:sz w:val="28"/>
          <w:szCs w:val="28"/>
        </w:rPr>
        <w:tab/>
        <w:t>Little Princess__________</w:t>
      </w:r>
    </w:p>
    <w:p w14:paraId="2CCFB19A" w14:textId="36DD2C53" w:rsidR="00CE308E" w:rsidRDefault="00CE308E" w:rsidP="00CE308E">
      <w:pPr>
        <w:pStyle w:val="ListParagraph"/>
        <w:rPr>
          <w:sz w:val="28"/>
          <w:szCs w:val="28"/>
        </w:rPr>
      </w:pPr>
    </w:p>
    <w:p w14:paraId="5DFA3BA6" w14:textId="5BFF9193" w:rsidR="00CE308E" w:rsidRDefault="00CE308E" w:rsidP="00CE308E">
      <w:pPr>
        <w:pStyle w:val="ListParagraph"/>
        <w:rPr>
          <w:sz w:val="28"/>
          <w:szCs w:val="28"/>
        </w:rPr>
      </w:pPr>
      <w:r>
        <w:rPr>
          <w:sz w:val="28"/>
          <w:szCs w:val="28"/>
        </w:rPr>
        <w:t xml:space="preserve">Age as of </w:t>
      </w:r>
      <w:r w:rsidR="008520DB">
        <w:rPr>
          <w:sz w:val="28"/>
          <w:szCs w:val="28"/>
        </w:rPr>
        <w:t>July 31</w:t>
      </w:r>
      <w:proofErr w:type="gramStart"/>
      <w:r w:rsidR="008520DB" w:rsidRPr="008520DB">
        <w:rPr>
          <w:sz w:val="28"/>
          <w:szCs w:val="28"/>
          <w:vertAlign w:val="superscript"/>
        </w:rPr>
        <w:t>st</w:t>
      </w:r>
      <w:r w:rsidR="008520DB">
        <w:rPr>
          <w:sz w:val="28"/>
          <w:szCs w:val="28"/>
        </w:rPr>
        <w:t xml:space="preserve"> </w:t>
      </w:r>
      <w:r>
        <w:rPr>
          <w:sz w:val="28"/>
          <w:szCs w:val="28"/>
        </w:rPr>
        <w:t>,</w:t>
      </w:r>
      <w:proofErr w:type="gramEnd"/>
      <w:r>
        <w:rPr>
          <w:sz w:val="28"/>
          <w:szCs w:val="28"/>
        </w:rPr>
        <w:t xml:space="preserve"> 202</w:t>
      </w:r>
      <w:r w:rsidR="008520DB">
        <w:rPr>
          <w:sz w:val="28"/>
          <w:szCs w:val="28"/>
        </w:rPr>
        <w:t>2</w:t>
      </w:r>
    </w:p>
    <w:p w14:paraId="7B0D45CC" w14:textId="473B9B25" w:rsidR="00CE308E" w:rsidRDefault="00CE308E" w:rsidP="00CE308E">
      <w:pPr>
        <w:pStyle w:val="ListParagraph"/>
        <w:rPr>
          <w:sz w:val="28"/>
          <w:szCs w:val="28"/>
        </w:rPr>
      </w:pPr>
    </w:p>
    <w:p w14:paraId="54BBB3FB" w14:textId="0601C243" w:rsidR="00CE308E" w:rsidRDefault="00CE308E" w:rsidP="00CE308E">
      <w:pPr>
        <w:pStyle w:val="ListParagraph"/>
        <w:rPr>
          <w:sz w:val="28"/>
          <w:szCs w:val="28"/>
        </w:rPr>
      </w:pPr>
      <w:r>
        <w:rPr>
          <w:sz w:val="28"/>
          <w:szCs w:val="28"/>
        </w:rPr>
        <w:t>3 Years_______</w:t>
      </w:r>
      <w:r>
        <w:rPr>
          <w:sz w:val="28"/>
          <w:szCs w:val="28"/>
        </w:rPr>
        <w:tab/>
      </w:r>
      <w:r>
        <w:rPr>
          <w:sz w:val="28"/>
          <w:szCs w:val="28"/>
        </w:rPr>
        <w:tab/>
        <w:t>4 Years________</w:t>
      </w:r>
      <w:r>
        <w:rPr>
          <w:sz w:val="28"/>
          <w:szCs w:val="28"/>
        </w:rPr>
        <w:tab/>
      </w:r>
      <w:r>
        <w:rPr>
          <w:sz w:val="28"/>
          <w:szCs w:val="28"/>
        </w:rPr>
        <w:tab/>
        <w:t>5 Years_______</w:t>
      </w:r>
    </w:p>
    <w:p w14:paraId="0C862889" w14:textId="11CDB8FC" w:rsidR="00CE308E" w:rsidRDefault="00CE308E" w:rsidP="00CE308E">
      <w:pPr>
        <w:pStyle w:val="ListParagraph"/>
        <w:rPr>
          <w:sz w:val="28"/>
          <w:szCs w:val="28"/>
        </w:rPr>
      </w:pPr>
    </w:p>
    <w:p w14:paraId="1C3E4B47" w14:textId="779A948E" w:rsidR="00CE308E" w:rsidRDefault="00CE308E" w:rsidP="00CE308E">
      <w:pPr>
        <w:pStyle w:val="ListParagraph"/>
        <w:rPr>
          <w:sz w:val="20"/>
          <w:szCs w:val="20"/>
        </w:rPr>
      </w:pPr>
      <w:r>
        <w:rPr>
          <w:sz w:val="20"/>
          <w:szCs w:val="20"/>
        </w:rPr>
        <w:t>Parent/Guardian must read and sign the following:</w:t>
      </w:r>
    </w:p>
    <w:p w14:paraId="0042136F" w14:textId="5ED9B37E" w:rsidR="00CE308E" w:rsidRDefault="00CE308E" w:rsidP="00CE308E">
      <w:pPr>
        <w:pStyle w:val="ListParagraph"/>
        <w:rPr>
          <w:sz w:val="20"/>
          <w:szCs w:val="20"/>
        </w:rPr>
      </w:pPr>
    </w:p>
    <w:p w14:paraId="60C7C8C1" w14:textId="51B59AB7" w:rsidR="00CE308E" w:rsidRDefault="00CE308E" w:rsidP="00CE308E">
      <w:pPr>
        <w:pStyle w:val="ListParagraph"/>
        <w:rPr>
          <w:sz w:val="20"/>
          <w:szCs w:val="20"/>
        </w:rPr>
      </w:pPr>
      <w:r>
        <w:rPr>
          <w:sz w:val="20"/>
          <w:szCs w:val="20"/>
        </w:rPr>
        <w:t xml:space="preserve">My child____________________________________________ has permission to participate in the Little Prince and Princess Contest as indicated above.  I have read and understand the purposes and rules associated with this contest.  I also grant permission for the Monroe County Fair Board to photograph my child and utilize for publicity purposes only in the local newspapers and social media.  I will not hold the Monroe County Fair Board liable for any injuries or loss of items before during or after the completion of the contest.  I also agree to uphold the final </w:t>
      </w:r>
      <w:r w:rsidR="008520DB">
        <w:rPr>
          <w:sz w:val="20"/>
          <w:szCs w:val="20"/>
        </w:rPr>
        <w:t>judge’s</w:t>
      </w:r>
      <w:r>
        <w:rPr>
          <w:sz w:val="20"/>
          <w:szCs w:val="20"/>
        </w:rPr>
        <w:t xml:space="preserve"> decision in this contest.</w:t>
      </w:r>
    </w:p>
    <w:p w14:paraId="10BDA092" w14:textId="55C5BA35" w:rsidR="00CE308E" w:rsidRDefault="00CE308E" w:rsidP="00CE308E">
      <w:pPr>
        <w:pStyle w:val="ListParagraph"/>
        <w:rPr>
          <w:sz w:val="20"/>
          <w:szCs w:val="20"/>
        </w:rPr>
      </w:pPr>
    </w:p>
    <w:p w14:paraId="1D8573CC" w14:textId="6B07FEAB" w:rsidR="00CE308E" w:rsidRDefault="00CE308E" w:rsidP="00CE308E">
      <w:pPr>
        <w:pStyle w:val="ListParagraph"/>
        <w:rPr>
          <w:sz w:val="20"/>
          <w:szCs w:val="20"/>
        </w:rPr>
      </w:pPr>
      <w:r>
        <w:rPr>
          <w:sz w:val="20"/>
          <w:szCs w:val="20"/>
        </w:rPr>
        <w:t>Signature of Parent/Guardian_____________________________________________________________</w:t>
      </w:r>
    </w:p>
    <w:p w14:paraId="2CC1DADC" w14:textId="23F603C3" w:rsidR="00CE308E" w:rsidRDefault="00CE308E" w:rsidP="00CE308E">
      <w:pPr>
        <w:pStyle w:val="ListParagraph"/>
        <w:rPr>
          <w:sz w:val="20"/>
          <w:szCs w:val="20"/>
        </w:rPr>
      </w:pPr>
    </w:p>
    <w:p w14:paraId="2FFB2183" w14:textId="4AB8C00C" w:rsidR="00CE308E" w:rsidRDefault="00CE308E" w:rsidP="00CE308E">
      <w:pPr>
        <w:pStyle w:val="ListParagraph"/>
        <w:rPr>
          <w:sz w:val="20"/>
          <w:szCs w:val="20"/>
        </w:rPr>
      </w:pPr>
      <w:r>
        <w:rPr>
          <w:sz w:val="20"/>
          <w:szCs w:val="20"/>
        </w:rPr>
        <w:t>Date______________________________________________</w:t>
      </w:r>
    </w:p>
    <w:p w14:paraId="2CAC61DB" w14:textId="6C32CBB3" w:rsidR="00CE308E" w:rsidRDefault="00CE308E" w:rsidP="00CE308E">
      <w:pPr>
        <w:pStyle w:val="ListParagraph"/>
        <w:rPr>
          <w:sz w:val="20"/>
          <w:szCs w:val="20"/>
        </w:rPr>
      </w:pPr>
    </w:p>
    <w:p w14:paraId="73BD7441" w14:textId="3591CA77" w:rsidR="00CE308E" w:rsidRPr="00CE308E" w:rsidRDefault="00CE308E" w:rsidP="00CE308E">
      <w:pPr>
        <w:pStyle w:val="ListParagraph"/>
        <w:rPr>
          <w:sz w:val="20"/>
          <w:szCs w:val="20"/>
        </w:rPr>
      </w:pPr>
      <w:r>
        <w:rPr>
          <w:sz w:val="20"/>
          <w:szCs w:val="20"/>
        </w:rPr>
        <w:t>Thank You for your participation in this contest at the Monroe County Fair!  We hope that you sincerely enjoy your experience and time at the fair!</w:t>
      </w:r>
    </w:p>
    <w:p w14:paraId="6AA18877" w14:textId="33BFF58C" w:rsidR="00CE308E" w:rsidRDefault="00CE308E" w:rsidP="00CE308E">
      <w:pPr>
        <w:pStyle w:val="ListParagraph"/>
        <w:rPr>
          <w:sz w:val="28"/>
          <w:szCs w:val="28"/>
        </w:rPr>
      </w:pPr>
    </w:p>
    <w:p w14:paraId="663BCCA1" w14:textId="17D970A6" w:rsidR="00722572" w:rsidRPr="00CE308E" w:rsidRDefault="00722572" w:rsidP="00722572">
      <w:pPr>
        <w:pStyle w:val="ListParagraph"/>
        <w:jc w:val="center"/>
        <w:rPr>
          <w:sz w:val="28"/>
          <w:szCs w:val="28"/>
        </w:rPr>
      </w:pPr>
      <w:r>
        <w:rPr>
          <w:noProof/>
          <w:sz w:val="28"/>
          <w:szCs w:val="28"/>
        </w:rPr>
        <w:drawing>
          <wp:inline distT="0" distB="0" distL="0" distR="0" wp14:anchorId="0BC35791" wp14:editId="7D23AD23">
            <wp:extent cx="105664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64255" cy="997739"/>
                    </a:xfrm>
                    <a:prstGeom prst="rect">
                      <a:avLst/>
                    </a:prstGeom>
                  </pic:spPr>
                </pic:pic>
              </a:graphicData>
            </a:graphic>
          </wp:inline>
        </w:drawing>
      </w:r>
    </w:p>
    <w:sectPr w:rsidR="00722572" w:rsidRPr="00CE308E" w:rsidSect="0072257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68A4"/>
    <w:multiLevelType w:val="hybridMultilevel"/>
    <w:tmpl w:val="D2E8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23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25"/>
    <w:rsid w:val="002E6025"/>
    <w:rsid w:val="00722572"/>
    <w:rsid w:val="008520DB"/>
    <w:rsid w:val="00CA7804"/>
    <w:rsid w:val="00CE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C99F"/>
  <w15:chartTrackingRefBased/>
  <w15:docId w15:val="{970EF601-3BCD-4BBA-A2CC-959BD1C2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Wilson</dc:creator>
  <cp:keywords/>
  <dc:description/>
  <cp:lastModifiedBy>Angela Wilson</cp:lastModifiedBy>
  <cp:revision>3</cp:revision>
  <dcterms:created xsi:type="dcterms:W3CDTF">2021-07-20T19:35:00Z</dcterms:created>
  <dcterms:modified xsi:type="dcterms:W3CDTF">2022-06-24T21:02:00Z</dcterms:modified>
</cp:coreProperties>
</file>